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7CEF9" w14:textId="77777777" w:rsidR="00D343B0" w:rsidRPr="004913B4" w:rsidRDefault="00D343B0" w:rsidP="00D343B0">
      <w:pPr>
        <w:tabs>
          <w:tab w:val="left" w:pos="6840"/>
        </w:tabs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6DAE8CFC" w14:textId="06E1A9BE" w:rsidR="0095328C" w:rsidRPr="00F553C6" w:rsidRDefault="003D1458" w:rsidP="003D1458">
      <w:pPr>
        <w:tabs>
          <w:tab w:val="left" w:pos="6840"/>
        </w:tabs>
        <w:jc w:val="center"/>
        <w:rPr>
          <w:rFonts w:asciiTheme="majorHAnsi" w:hAnsiTheme="majorHAnsi" w:cstheme="majorHAnsi"/>
          <w:b/>
          <w:bCs/>
          <w:sz w:val="20"/>
        </w:rPr>
      </w:pPr>
      <w:r w:rsidRPr="00F553C6">
        <w:rPr>
          <w:rFonts w:asciiTheme="majorHAnsi" w:hAnsiTheme="majorHAnsi" w:cstheme="majorHAnsi"/>
          <w:b/>
          <w:bCs/>
          <w:sz w:val="20"/>
        </w:rPr>
        <w:t xml:space="preserve">TIEKĖJO </w:t>
      </w:r>
      <w:r w:rsidR="00CE133A" w:rsidRPr="00F553C6">
        <w:rPr>
          <w:rFonts w:asciiTheme="majorHAnsi" w:hAnsiTheme="majorHAnsi" w:cstheme="majorHAnsi"/>
          <w:b/>
          <w:bCs/>
          <w:sz w:val="20"/>
        </w:rPr>
        <w:t>ATLIKTŲ DARBŲ</w:t>
      </w:r>
      <w:r w:rsidR="00FB3A92" w:rsidRPr="00F553C6">
        <w:rPr>
          <w:rFonts w:asciiTheme="majorHAnsi" w:hAnsiTheme="majorHAnsi" w:cstheme="majorHAnsi"/>
          <w:b/>
          <w:bCs/>
          <w:sz w:val="20"/>
        </w:rPr>
        <w:t xml:space="preserve"> </w:t>
      </w:r>
      <w:r w:rsidR="00B142F6" w:rsidRPr="00F553C6">
        <w:rPr>
          <w:rFonts w:asciiTheme="majorHAnsi" w:hAnsiTheme="majorHAnsi" w:cstheme="majorHAnsi"/>
          <w:b/>
          <w:bCs/>
          <w:sz w:val="20"/>
        </w:rPr>
        <w:t xml:space="preserve">/ SPECIALISTŲ </w:t>
      </w:r>
      <w:r w:rsidR="005A4A93" w:rsidRPr="00F553C6">
        <w:rPr>
          <w:rFonts w:asciiTheme="majorHAnsi" w:hAnsiTheme="majorHAnsi" w:cstheme="majorHAnsi"/>
          <w:b/>
          <w:bCs/>
          <w:sz w:val="20"/>
        </w:rPr>
        <w:t>SĄRAŠAS</w:t>
      </w:r>
    </w:p>
    <w:p w14:paraId="1C0A4054" w14:textId="77777777" w:rsidR="00B1636D" w:rsidRPr="00F553C6" w:rsidRDefault="00B1636D" w:rsidP="00F2236B">
      <w:pPr>
        <w:spacing w:line="276" w:lineRule="auto"/>
        <w:rPr>
          <w:rFonts w:asciiTheme="majorHAnsi" w:hAnsiTheme="majorHAnsi" w:cstheme="majorHAnsi"/>
          <w:b/>
          <w:sz w:val="20"/>
        </w:rPr>
      </w:pPr>
    </w:p>
    <w:p w14:paraId="6C20BB03" w14:textId="77777777" w:rsidR="00E33C9C" w:rsidRPr="00F553C6" w:rsidRDefault="00E33C9C" w:rsidP="003D1458">
      <w:pPr>
        <w:spacing w:line="276" w:lineRule="auto"/>
        <w:rPr>
          <w:rFonts w:asciiTheme="majorHAnsi" w:hAnsiTheme="majorHAnsi" w:cstheme="majorHAnsi"/>
          <w:bCs/>
          <w:sz w:val="20"/>
        </w:rPr>
      </w:pPr>
    </w:p>
    <w:p w14:paraId="17FD4ED2" w14:textId="1F2513C0" w:rsidR="00FA2EDE" w:rsidRPr="00F553C6" w:rsidRDefault="00B204C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 w:val="20"/>
          <w:lang w:eastAsia="ar-SA"/>
        </w:rPr>
      </w:pPr>
      <w:r w:rsidRPr="00F553C6">
        <w:rPr>
          <w:rFonts w:asciiTheme="majorHAnsi" w:hAnsiTheme="majorHAnsi" w:cstheme="majorHAnsi"/>
          <w:sz w:val="20"/>
          <w:lang w:eastAsia="ar-SA"/>
        </w:rPr>
        <w:t>1</w:t>
      </w:r>
      <w:r w:rsidR="00544C0E" w:rsidRPr="00F553C6">
        <w:rPr>
          <w:rFonts w:asciiTheme="majorHAnsi" w:hAnsiTheme="majorHAnsi" w:cstheme="majorHAnsi"/>
          <w:sz w:val="20"/>
          <w:lang w:eastAsia="ar-SA"/>
        </w:rPr>
        <w:t xml:space="preserve"> lentelė. </w:t>
      </w:r>
      <w:r w:rsidR="0040760D" w:rsidRPr="00F553C6">
        <w:rPr>
          <w:rFonts w:asciiTheme="majorHAnsi" w:hAnsiTheme="majorHAnsi" w:cstheme="majorHAnsi"/>
          <w:sz w:val="20"/>
          <w:lang w:eastAsia="ar-SA"/>
        </w:rPr>
        <w:t xml:space="preserve">Tiekėjo </w:t>
      </w:r>
      <w:r w:rsidR="00207B5E" w:rsidRPr="00F553C6">
        <w:rPr>
          <w:rFonts w:asciiTheme="majorHAnsi" w:hAnsiTheme="majorHAnsi" w:cstheme="majorHAnsi"/>
          <w:sz w:val="20"/>
          <w:lang w:eastAsia="ar-SA"/>
        </w:rPr>
        <w:t>atliktų darbų</w:t>
      </w:r>
      <w:r w:rsidR="0040760D" w:rsidRPr="00F553C6">
        <w:rPr>
          <w:rFonts w:asciiTheme="majorHAnsi" w:hAnsiTheme="majorHAnsi" w:cstheme="majorHAnsi"/>
          <w:sz w:val="20"/>
          <w:lang w:eastAsia="ar-SA"/>
        </w:rPr>
        <w:t xml:space="preserve"> sąrašas</w:t>
      </w:r>
    </w:p>
    <w:p w14:paraId="4E595B23" w14:textId="77777777" w:rsidR="00C87468" w:rsidRPr="00F553C6" w:rsidRDefault="00C8746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 w:val="20"/>
          <w:lang w:eastAsia="ar-SA"/>
        </w:rPr>
      </w:pPr>
    </w:p>
    <w:tbl>
      <w:tblPr>
        <w:tblStyle w:val="Lentelstinklelis"/>
        <w:tblW w:w="4920" w:type="pct"/>
        <w:tblInd w:w="-5" w:type="dxa"/>
        <w:tblLook w:val="04A0" w:firstRow="1" w:lastRow="0" w:firstColumn="1" w:lastColumn="0" w:noHBand="0" w:noVBand="1"/>
      </w:tblPr>
      <w:tblGrid>
        <w:gridCol w:w="388"/>
        <w:gridCol w:w="1938"/>
        <w:gridCol w:w="4569"/>
        <w:gridCol w:w="2157"/>
        <w:gridCol w:w="1437"/>
        <w:gridCol w:w="1539"/>
        <w:gridCol w:w="2432"/>
      </w:tblGrid>
      <w:tr w:rsidR="00C87468" w:rsidRPr="00F553C6" w14:paraId="220668C4" w14:textId="77777777" w:rsidTr="00FC09E6">
        <w:trPr>
          <w:trHeight w:val="242"/>
        </w:trPr>
        <w:tc>
          <w:tcPr>
            <w:tcW w:w="5000" w:type="pct"/>
            <w:gridSpan w:val="7"/>
            <w:shd w:val="clear" w:color="auto" w:fill="DEEAF6" w:themeFill="accent5" w:themeFillTint="33"/>
          </w:tcPr>
          <w:p w14:paraId="412ACCFA" w14:textId="62B27A8A" w:rsidR="00C87468" w:rsidRPr="00F553C6" w:rsidRDefault="00C87468" w:rsidP="00FC09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F553C6">
              <w:rPr>
                <w:rFonts w:asciiTheme="majorHAnsi" w:hAnsiTheme="majorHAnsi" w:cstheme="majorHAnsi"/>
                <w:b/>
                <w:bCs/>
                <w:sz w:val="20"/>
              </w:rPr>
              <w:t xml:space="preserve">TIEKĖJO </w:t>
            </w:r>
            <w:r w:rsidR="00CE133A" w:rsidRPr="00F553C6">
              <w:rPr>
                <w:rFonts w:asciiTheme="majorHAnsi" w:hAnsiTheme="majorHAnsi" w:cstheme="majorHAnsi"/>
                <w:b/>
                <w:bCs/>
                <w:sz w:val="20"/>
              </w:rPr>
              <w:t>ATLIKTŲ</w:t>
            </w:r>
            <w:r w:rsidR="008604CC" w:rsidRPr="00F553C6">
              <w:rPr>
                <w:rFonts w:asciiTheme="majorHAnsi" w:hAnsiTheme="majorHAnsi" w:cstheme="majorHAnsi"/>
                <w:b/>
                <w:bCs/>
                <w:sz w:val="20"/>
              </w:rPr>
              <w:t xml:space="preserve"> DARBŲ SĄRAŠAS</w:t>
            </w:r>
            <w:r w:rsidRPr="00F553C6">
              <w:rPr>
                <w:rStyle w:val="Puslapioinaosnuoroda"/>
                <w:rFonts w:asciiTheme="majorHAnsi" w:hAnsiTheme="majorHAnsi" w:cstheme="majorHAnsi"/>
                <w:b/>
                <w:bCs/>
                <w:sz w:val="20"/>
              </w:rPr>
              <w:footnoteReference w:id="1"/>
            </w:r>
          </w:p>
        </w:tc>
      </w:tr>
      <w:tr w:rsidR="00207B5E" w:rsidRPr="00F553C6" w14:paraId="1C8BE414" w14:textId="77777777" w:rsidTr="00207B5E">
        <w:trPr>
          <w:trHeight w:val="145"/>
        </w:trPr>
        <w:tc>
          <w:tcPr>
            <w:tcW w:w="134" w:type="pct"/>
            <w:vMerge w:val="restart"/>
            <w:shd w:val="clear" w:color="auto" w:fill="DEEAF6" w:themeFill="accent5" w:themeFillTint="33"/>
          </w:tcPr>
          <w:p w14:paraId="6AEDE7CA" w14:textId="77777777" w:rsidR="00207B5E" w:rsidRPr="00F553C6" w:rsidRDefault="00207B5E" w:rsidP="00FC09E6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670" w:type="pct"/>
            <w:shd w:val="clear" w:color="auto" w:fill="DEEAF6" w:themeFill="accent5" w:themeFillTint="33"/>
          </w:tcPr>
          <w:p w14:paraId="43E22040" w14:textId="6F6F8134" w:rsidR="00207B5E" w:rsidRPr="00F553C6" w:rsidRDefault="00207B5E" w:rsidP="00FC09E6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F553C6">
              <w:rPr>
                <w:rFonts w:asciiTheme="majorHAnsi" w:hAnsiTheme="majorHAnsi" w:cstheme="majorHAnsi"/>
                <w:sz w:val="20"/>
              </w:rPr>
              <w:t>Užsakovo pavadinimas ir kontaktiniai asmenys (vardas, pavardė, pareigos, tel. Nr., el. pašto adresas)</w:t>
            </w:r>
          </w:p>
        </w:tc>
        <w:tc>
          <w:tcPr>
            <w:tcW w:w="1580" w:type="pct"/>
            <w:shd w:val="clear" w:color="auto" w:fill="DEEAF6" w:themeFill="accent5" w:themeFillTint="33"/>
          </w:tcPr>
          <w:p w14:paraId="6642245A" w14:textId="50BD0C17" w:rsidR="00207B5E" w:rsidRPr="00F553C6" w:rsidRDefault="00207B5E" w:rsidP="00FC09E6">
            <w:pPr>
              <w:jc w:val="both"/>
              <w:rPr>
                <w:rFonts w:asciiTheme="majorHAnsi" w:hAnsiTheme="majorHAnsi" w:cstheme="majorHAnsi"/>
                <w:bCs/>
                <w:sz w:val="20"/>
              </w:rPr>
            </w:pPr>
            <w:r w:rsidRPr="00F553C6">
              <w:rPr>
                <w:rFonts w:asciiTheme="majorHAnsi" w:hAnsiTheme="majorHAnsi" w:cstheme="majorHAnsi"/>
                <w:bCs/>
                <w:sz w:val="20"/>
              </w:rPr>
              <w:t>Atliktų darbų pavadinimas</w:t>
            </w:r>
          </w:p>
        </w:tc>
        <w:tc>
          <w:tcPr>
            <w:tcW w:w="746" w:type="pct"/>
            <w:shd w:val="clear" w:color="auto" w:fill="DEEAF6" w:themeFill="accent5" w:themeFillTint="33"/>
          </w:tcPr>
          <w:p w14:paraId="12797C38" w14:textId="0F160AEF" w:rsidR="00207B5E" w:rsidRPr="00F553C6" w:rsidRDefault="00207B5E" w:rsidP="00FC09E6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F553C6">
              <w:rPr>
                <w:rFonts w:asciiTheme="majorHAnsi" w:hAnsiTheme="majorHAnsi" w:cstheme="majorHAnsi"/>
                <w:sz w:val="20"/>
              </w:rPr>
              <w:t>Faktinė vykdymo data (pradžia – pabaiga)</w:t>
            </w:r>
          </w:p>
          <w:p w14:paraId="599F3CEB" w14:textId="77777777" w:rsidR="00207B5E" w:rsidRPr="00F553C6" w:rsidRDefault="00207B5E" w:rsidP="00FC09E6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  <w:p w14:paraId="4CF0F5A3" w14:textId="77777777" w:rsidR="00207B5E" w:rsidRPr="00F553C6" w:rsidRDefault="00207B5E" w:rsidP="00FC09E6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F553C6">
              <w:rPr>
                <w:rFonts w:asciiTheme="majorHAnsi" w:hAnsiTheme="majorHAnsi" w:cstheme="majorHAnsi"/>
                <w:sz w:val="20"/>
              </w:rPr>
              <w:t xml:space="preserve">(nurodoma </w:t>
            </w:r>
          </w:p>
          <w:p w14:paraId="530C4821" w14:textId="77777777" w:rsidR="00207B5E" w:rsidRPr="00F553C6" w:rsidRDefault="00207B5E" w:rsidP="00FC09E6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F553C6">
              <w:rPr>
                <w:rFonts w:asciiTheme="majorHAnsi" w:hAnsiTheme="majorHAnsi" w:cstheme="majorHAnsi"/>
                <w:sz w:val="20"/>
              </w:rPr>
              <w:t>metai-mėnuo-diena )</w:t>
            </w:r>
          </w:p>
        </w:tc>
        <w:tc>
          <w:tcPr>
            <w:tcW w:w="497" w:type="pct"/>
            <w:shd w:val="clear" w:color="auto" w:fill="DEEAF6" w:themeFill="accent5" w:themeFillTint="33"/>
          </w:tcPr>
          <w:p w14:paraId="1937F2A2" w14:textId="5D3CD57E" w:rsidR="00207B5E" w:rsidRPr="00F553C6" w:rsidRDefault="00207B5E" w:rsidP="00FC09E6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F553C6">
              <w:rPr>
                <w:rFonts w:asciiTheme="majorHAnsi" w:hAnsiTheme="majorHAnsi" w:cstheme="majorHAnsi"/>
                <w:sz w:val="20"/>
              </w:rPr>
              <w:t>Suma (Eur, be PVM)</w:t>
            </w:r>
          </w:p>
        </w:tc>
        <w:tc>
          <w:tcPr>
            <w:tcW w:w="532" w:type="pct"/>
            <w:shd w:val="clear" w:color="auto" w:fill="DEEAF6" w:themeFill="accent5" w:themeFillTint="33"/>
          </w:tcPr>
          <w:p w14:paraId="37B29D53" w14:textId="11971A0C" w:rsidR="00207B5E" w:rsidRPr="00F553C6" w:rsidRDefault="00207B5E" w:rsidP="00207B5E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F553C6">
              <w:rPr>
                <w:rFonts w:asciiTheme="majorHAnsi" w:hAnsiTheme="majorHAnsi" w:cstheme="majorHAnsi"/>
                <w:sz w:val="20"/>
              </w:rPr>
              <w:t>Sutarties pagrindu atlikti darbai Metrais</w:t>
            </w:r>
          </w:p>
        </w:tc>
        <w:tc>
          <w:tcPr>
            <w:tcW w:w="841" w:type="pct"/>
            <w:shd w:val="clear" w:color="auto" w:fill="DEEAF6" w:themeFill="accent5" w:themeFillTint="33"/>
          </w:tcPr>
          <w:p w14:paraId="1263DFC3" w14:textId="10782900" w:rsidR="00207B5E" w:rsidRPr="00F553C6" w:rsidRDefault="00207B5E" w:rsidP="00FC09E6">
            <w:pPr>
              <w:jc w:val="both"/>
              <w:rPr>
                <w:rFonts w:asciiTheme="majorHAnsi" w:hAnsiTheme="majorHAnsi" w:cstheme="majorHAnsi"/>
                <w:sz w:val="20"/>
              </w:rPr>
            </w:pPr>
            <w:r w:rsidRPr="00F553C6">
              <w:rPr>
                <w:rFonts w:asciiTheme="majorHAnsi" w:hAnsiTheme="majorHAnsi" w:cstheme="majorHAnsi"/>
                <w:sz w:val="20"/>
              </w:rPr>
              <w:t>Pridedami pagrindžiantys dokumentai (užsakovų pažymos)</w:t>
            </w:r>
          </w:p>
        </w:tc>
      </w:tr>
      <w:tr w:rsidR="00207B5E" w:rsidRPr="00F553C6" w14:paraId="000137A9" w14:textId="77777777" w:rsidTr="00207B5E">
        <w:trPr>
          <w:trHeight w:val="145"/>
        </w:trPr>
        <w:tc>
          <w:tcPr>
            <w:tcW w:w="134" w:type="pct"/>
            <w:vMerge/>
          </w:tcPr>
          <w:p w14:paraId="3DB99B7F" w14:textId="77777777" w:rsidR="00207B5E" w:rsidRPr="00F553C6" w:rsidRDefault="00207B5E" w:rsidP="00FC09E6">
            <w:pPr>
              <w:jc w:val="both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670" w:type="pct"/>
          </w:tcPr>
          <w:p w14:paraId="148F34E0" w14:textId="77777777" w:rsidR="00207B5E" w:rsidRPr="00F553C6" w:rsidRDefault="00207B5E" w:rsidP="00FC09E6">
            <w:pPr>
              <w:jc w:val="center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F553C6">
              <w:rPr>
                <w:rFonts w:asciiTheme="majorHAnsi" w:hAnsiTheme="majorHAnsi" w:cstheme="majorHAnsi"/>
                <w:i/>
                <w:iCs/>
                <w:sz w:val="20"/>
              </w:rPr>
              <w:t>1</w:t>
            </w:r>
          </w:p>
        </w:tc>
        <w:tc>
          <w:tcPr>
            <w:tcW w:w="1580" w:type="pct"/>
          </w:tcPr>
          <w:p w14:paraId="043E157B" w14:textId="5D54A42E" w:rsidR="00207B5E" w:rsidRPr="00F553C6" w:rsidRDefault="00207B5E" w:rsidP="00FC09E6">
            <w:pPr>
              <w:jc w:val="center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F553C6">
              <w:rPr>
                <w:rFonts w:asciiTheme="majorHAnsi" w:hAnsiTheme="majorHAnsi" w:cstheme="majorHAnsi"/>
                <w:i/>
                <w:iCs/>
                <w:sz w:val="20"/>
              </w:rPr>
              <w:t>2</w:t>
            </w:r>
          </w:p>
        </w:tc>
        <w:tc>
          <w:tcPr>
            <w:tcW w:w="746" w:type="pct"/>
          </w:tcPr>
          <w:p w14:paraId="5CCACB06" w14:textId="4BD229B5" w:rsidR="00207B5E" w:rsidRPr="00F553C6" w:rsidRDefault="00207B5E" w:rsidP="00FC09E6">
            <w:pPr>
              <w:jc w:val="center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F553C6">
              <w:rPr>
                <w:rFonts w:asciiTheme="majorHAnsi" w:hAnsiTheme="majorHAnsi" w:cstheme="majorHAnsi"/>
                <w:i/>
                <w:iCs/>
                <w:sz w:val="20"/>
              </w:rPr>
              <w:t>3</w:t>
            </w:r>
          </w:p>
        </w:tc>
        <w:tc>
          <w:tcPr>
            <w:tcW w:w="497" w:type="pct"/>
          </w:tcPr>
          <w:p w14:paraId="6ADB9FFC" w14:textId="2D2E72AE" w:rsidR="00207B5E" w:rsidRPr="00F553C6" w:rsidRDefault="00207B5E" w:rsidP="00FC09E6">
            <w:pPr>
              <w:jc w:val="center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F553C6">
              <w:rPr>
                <w:rFonts w:asciiTheme="majorHAnsi" w:hAnsiTheme="majorHAnsi" w:cstheme="majorHAnsi"/>
                <w:i/>
                <w:iCs/>
                <w:sz w:val="20"/>
              </w:rPr>
              <w:t>4</w:t>
            </w:r>
          </w:p>
        </w:tc>
        <w:tc>
          <w:tcPr>
            <w:tcW w:w="532" w:type="pct"/>
          </w:tcPr>
          <w:p w14:paraId="39A87F23" w14:textId="2FB254C9" w:rsidR="00207B5E" w:rsidRPr="00F553C6" w:rsidRDefault="00207B5E" w:rsidP="00207B5E">
            <w:pPr>
              <w:jc w:val="center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F553C6">
              <w:rPr>
                <w:rFonts w:asciiTheme="majorHAnsi" w:hAnsiTheme="majorHAnsi" w:cstheme="majorHAnsi"/>
                <w:i/>
                <w:iCs/>
                <w:sz w:val="20"/>
              </w:rPr>
              <w:t>5</w:t>
            </w:r>
          </w:p>
        </w:tc>
        <w:tc>
          <w:tcPr>
            <w:tcW w:w="841" w:type="pct"/>
          </w:tcPr>
          <w:p w14:paraId="2FB2F8D8" w14:textId="215718F5" w:rsidR="00207B5E" w:rsidRPr="00F553C6" w:rsidRDefault="00207B5E" w:rsidP="00FC09E6">
            <w:pPr>
              <w:jc w:val="center"/>
              <w:rPr>
                <w:rFonts w:asciiTheme="majorHAnsi" w:hAnsiTheme="majorHAnsi" w:cstheme="majorHAnsi"/>
                <w:i/>
                <w:iCs/>
                <w:sz w:val="20"/>
              </w:rPr>
            </w:pPr>
            <w:r w:rsidRPr="00F553C6">
              <w:rPr>
                <w:rFonts w:asciiTheme="majorHAnsi" w:hAnsiTheme="majorHAnsi" w:cstheme="majorHAnsi"/>
                <w:i/>
                <w:iCs/>
                <w:sz w:val="20"/>
              </w:rPr>
              <w:t>6</w:t>
            </w:r>
          </w:p>
        </w:tc>
      </w:tr>
      <w:tr w:rsidR="00207B5E" w:rsidRPr="00F553C6" w14:paraId="099AF451" w14:textId="77777777" w:rsidTr="00207B5E">
        <w:trPr>
          <w:trHeight w:val="698"/>
        </w:trPr>
        <w:tc>
          <w:tcPr>
            <w:tcW w:w="134" w:type="pct"/>
            <w:shd w:val="clear" w:color="auto" w:fill="DEEAF6" w:themeFill="accent5" w:themeFillTint="33"/>
          </w:tcPr>
          <w:p w14:paraId="49C102EB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  <w:r w:rsidRPr="00F553C6">
              <w:rPr>
                <w:rFonts w:asciiTheme="majorHAnsi" w:hAnsiTheme="majorHAnsi" w:cstheme="majorHAnsi"/>
                <w:sz w:val="20"/>
                <w:szCs w:val="20"/>
                <w:lang w:val="lt-LT"/>
              </w:rPr>
              <w:t>1.</w:t>
            </w:r>
          </w:p>
        </w:tc>
        <w:tc>
          <w:tcPr>
            <w:tcW w:w="670" w:type="pct"/>
          </w:tcPr>
          <w:p w14:paraId="0C99D7E1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</w:p>
        </w:tc>
        <w:tc>
          <w:tcPr>
            <w:tcW w:w="1580" w:type="pct"/>
          </w:tcPr>
          <w:p w14:paraId="3F75A7DF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</w:p>
        </w:tc>
        <w:tc>
          <w:tcPr>
            <w:tcW w:w="746" w:type="pct"/>
            <w:shd w:val="clear" w:color="auto" w:fill="FFFFFF" w:themeFill="background1"/>
          </w:tcPr>
          <w:p w14:paraId="1FB5DBB3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</w:p>
        </w:tc>
        <w:tc>
          <w:tcPr>
            <w:tcW w:w="497" w:type="pct"/>
            <w:shd w:val="clear" w:color="auto" w:fill="FFFFFF" w:themeFill="background1"/>
          </w:tcPr>
          <w:p w14:paraId="1EBA12A8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</w:p>
        </w:tc>
        <w:tc>
          <w:tcPr>
            <w:tcW w:w="532" w:type="pct"/>
            <w:shd w:val="clear" w:color="auto" w:fill="FFFFFF" w:themeFill="background1"/>
          </w:tcPr>
          <w:p w14:paraId="39976796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36A8C73" w14:textId="4978C7D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  <w:r w:rsidRPr="00F553C6">
              <w:rPr>
                <w:rFonts w:asciiTheme="majorHAnsi" w:hAnsiTheme="majorHAnsi" w:cstheme="majorHAnsi"/>
                <w:sz w:val="20"/>
                <w:szCs w:val="20"/>
                <w:highlight w:val="yellow"/>
                <w:lang w:val="lt-LT"/>
              </w:rPr>
              <w:t>(Įrašyti pagrindžiančių dokumentų pavadinimus)</w:t>
            </w:r>
          </w:p>
        </w:tc>
      </w:tr>
      <w:tr w:rsidR="00207B5E" w:rsidRPr="00F553C6" w14:paraId="43585983" w14:textId="77777777" w:rsidTr="00207B5E">
        <w:trPr>
          <w:trHeight w:val="698"/>
        </w:trPr>
        <w:tc>
          <w:tcPr>
            <w:tcW w:w="134" w:type="pct"/>
            <w:shd w:val="clear" w:color="auto" w:fill="DEEAF6" w:themeFill="accent5" w:themeFillTint="33"/>
          </w:tcPr>
          <w:p w14:paraId="189B876B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  <w:r w:rsidRPr="00F553C6">
              <w:rPr>
                <w:rFonts w:asciiTheme="majorHAnsi" w:hAnsiTheme="majorHAnsi" w:cstheme="majorHAnsi"/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670" w:type="pct"/>
          </w:tcPr>
          <w:p w14:paraId="21A6CBFF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</w:p>
        </w:tc>
        <w:tc>
          <w:tcPr>
            <w:tcW w:w="1580" w:type="pct"/>
          </w:tcPr>
          <w:p w14:paraId="10686BFA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</w:p>
        </w:tc>
        <w:tc>
          <w:tcPr>
            <w:tcW w:w="746" w:type="pct"/>
            <w:shd w:val="clear" w:color="auto" w:fill="FFFFFF" w:themeFill="background1"/>
          </w:tcPr>
          <w:p w14:paraId="110314EA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</w:p>
        </w:tc>
        <w:tc>
          <w:tcPr>
            <w:tcW w:w="49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E46063C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AFBE540" w14:textId="77777777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6A129A" w14:textId="0669FC2C" w:rsidR="00207B5E" w:rsidRPr="00F553C6" w:rsidRDefault="00207B5E" w:rsidP="00FC09E6">
            <w:pPr>
              <w:pStyle w:val="Betarp"/>
              <w:contextualSpacing/>
              <w:rPr>
                <w:rFonts w:asciiTheme="majorHAnsi" w:hAnsiTheme="majorHAnsi" w:cstheme="majorHAnsi"/>
                <w:sz w:val="20"/>
                <w:szCs w:val="20"/>
                <w:lang w:val="lt-LT"/>
              </w:rPr>
            </w:pPr>
          </w:p>
        </w:tc>
      </w:tr>
    </w:tbl>
    <w:p w14:paraId="0270FAB1" w14:textId="77777777" w:rsidR="00C87468" w:rsidRPr="00F553C6" w:rsidRDefault="00C87468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 w:val="20"/>
          <w:lang w:eastAsia="ar-SA"/>
        </w:rPr>
      </w:pPr>
    </w:p>
    <w:p w14:paraId="79DCE390" w14:textId="6451C2EE" w:rsidR="004913B4" w:rsidRPr="00F553C6" w:rsidRDefault="004913B4" w:rsidP="004913B4">
      <w:pPr>
        <w:spacing w:line="276" w:lineRule="auto"/>
        <w:rPr>
          <w:rFonts w:asciiTheme="majorHAnsi" w:hAnsiTheme="majorHAnsi" w:cstheme="majorHAnsi"/>
          <w:bCs/>
          <w:sz w:val="20"/>
        </w:rPr>
      </w:pPr>
      <w:r w:rsidRPr="00F553C6">
        <w:rPr>
          <w:rFonts w:asciiTheme="majorHAnsi" w:hAnsiTheme="majorHAnsi" w:cstheme="majorHAnsi"/>
          <w:bCs/>
          <w:sz w:val="20"/>
        </w:rPr>
        <w:t xml:space="preserve">2 lentelė. Siūlomų </w:t>
      </w:r>
      <w:r w:rsidR="00F553C6" w:rsidRPr="00F553C6">
        <w:rPr>
          <w:rFonts w:asciiTheme="majorHAnsi" w:hAnsiTheme="majorHAnsi" w:cstheme="majorHAnsi"/>
          <w:bCs/>
          <w:sz w:val="20"/>
        </w:rPr>
        <w:t>t</w:t>
      </w:r>
      <w:r w:rsidR="00F553C6" w:rsidRPr="00F553C6">
        <w:rPr>
          <w:rFonts w:asciiTheme="majorHAnsi" w:hAnsiTheme="majorHAnsi" w:cstheme="majorHAnsi"/>
          <w:bCs/>
          <w:sz w:val="20"/>
        </w:rPr>
        <w:t>iekėjo matavimus atliekančių asmenų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70"/>
        <w:gridCol w:w="6305"/>
        <w:gridCol w:w="6620"/>
      </w:tblGrid>
      <w:tr w:rsidR="004913B4" w:rsidRPr="00F553C6" w14:paraId="1757871C" w14:textId="77777777" w:rsidTr="004913B4">
        <w:trPr>
          <w:trHeight w:val="70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DEEAF6" w:themeFill="accent5" w:themeFillTint="33"/>
            <w:vAlign w:val="center"/>
            <w:hideMark/>
          </w:tcPr>
          <w:p w14:paraId="2A12F6D6" w14:textId="77777777" w:rsidR="004913B4" w:rsidRPr="00F553C6" w:rsidRDefault="004913B4">
            <w:pPr>
              <w:spacing w:line="256" w:lineRule="auto"/>
              <w:jc w:val="center"/>
              <w:rPr>
                <w:rFonts w:asciiTheme="majorHAnsi" w:hAnsiTheme="majorHAnsi" w:cstheme="majorHAnsi"/>
                <w:bCs/>
                <w:kern w:val="2"/>
                <w:sz w:val="20"/>
                <w14:ligatures w14:val="standardContextual"/>
              </w:rPr>
            </w:pPr>
            <w:r w:rsidRPr="00F553C6">
              <w:rPr>
                <w:rFonts w:asciiTheme="majorHAnsi" w:hAnsiTheme="majorHAnsi" w:cstheme="majorHAnsi"/>
                <w:bCs/>
                <w:color w:val="000000"/>
                <w:kern w:val="2"/>
                <w:sz w:val="20"/>
                <w:lang w:eastAsia="lt-LT"/>
                <w14:ligatures w14:val="standardContextual"/>
              </w:rPr>
              <w:t>Kvalifikacijos reikalavimo lentelės eilutės numeris/numeriai</w:t>
            </w:r>
          </w:p>
        </w:tc>
        <w:tc>
          <w:tcPr>
            <w:tcW w:w="2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34943C65" w14:textId="77777777" w:rsidR="004913B4" w:rsidRPr="00F553C6" w:rsidRDefault="004913B4">
            <w:pPr>
              <w:spacing w:line="256" w:lineRule="auto"/>
              <w:jc w:val="center"/>
              <w:rPr>
                <w:rFonts w:asciiTheme="majorHAnsi" w:hAnsiTheme="majorHAnsi" w:cstheme="majorHAnsi"/>
                <w:bCs/>
                <w:kern w:val="2"/>
                <w:sz w:val="20"/>
                <w14:ligatures w14:val="standardContextual"/>
              </w:rPr>
            </w:pPr>
            <w:r w:rsidRPr="00F553C6">
              <w:rPr>
                <w:rFonts w:asciiTheme="majorHAnsi" w:hAnsiTheme="majorHAnsi" w:cstheme="majorHAnsi"/>
                <w:bCs/>
                <w:kern w:val="2"/>
                <w:sz w:val="20"/>
                <w14:ligatures w14:val="standardContextual"/>
              </w:rPr>
              <w:t>Specialisto vardas, pavardė</w:t>
            </w:r>
          </w:p>
        </w:tc>
        <w:tc>
          <w:tcPr>
            <w:tcW w:w="2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5DDC190" w14:textId="062D332B" w:rsidR="004913B4" w:rsidRPr="00F553C6" w:rsidRDefault="004913B4">
            <w:pPr>
              <w:spacing w:line="256" w:lineRule="auto"/>
              <w:jc w:val="center"/>
              <w:rPr>
                <w:rFonts w:asciiTheme="majorHAnsi" w:hAnsiTheme="majorHAnsi" w:cstheme="majorHAnsi"/>
                <w:kern w:val="2"/>
                <w:sz w:val="20"/>
                <w14:ligatures w14:val="standardContextual"/>
              </w:rPr>
            </w:pPr>
            <w:r w:rsidRPr="00F553C6">
              <w:rPr>
                <w:rFonts w:asciiTheme="majorHAnsi" w:hAnsiTheme="majorHAnsi" w:cstheme="majorHAnsi"/>
                <w:kern w:val="2"/>
                <w:sz w:val="20"/>
                <w14:ligatures w14:val="standardContextual"/>
              </w:rPr>
              <w:t xml:space="preserve">Specialisto </w:t>
            </w:r>
            <w:r w:rsidR="00F553C6" w:rsidRPr="00F553C6">
              <w:rPr>
                <w:rFonts w:asciiTheme="majorHAnsi" w:hAnsiTheme="majorHAnsi" w:cstheme="majorHAnsi"/>
                <w:color w:val="000000"/>
                <w:sz w:val="20"/>
              </w:rPr>
              <w:t>kvalifikaciją įrodantis dokumentas</w:t>
            </w:r>
          </w:p>
        </w:tc>
      </w:tr>
      <w:tr w:rsidR="004913B4" w:rsidRPr="00F553C6" w14:paraId="223C2C9D" w14:textId="77777777" w:rsidTr="004913B4">
        <w:trPr>
          <w:trHeight w:val="281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3E6EFD4" w14:textId="05601D38" w:rsidR="004913B4" w:rsidRPr="00F553C6" w:rsidRDefault="004913B4">
            <w:pPr>
              <w:spacing w:before="120" w:after="120" w:line="256" w:lineRule="auto"/>
              <w:jc w:val="center"/>
              <w:rPr>
                <w:rFonts w:asciiTheme="majorHAnsi" w:hAnsiTheme="majorHAnsi" w:cstheme="majorHAnsi"/>
                <w:bCs/>
                <w:kern w:val="2"/>
                <w:sz w:val="20"/>
                <w14:ligatures w14:val="standardContextual"/>
              </w:rPr>
            </w:pPr>
            <w:r w:rsidRPr="00F553C6">
              <w:rPr>
                <w:rFonts w:asciiTheme="majorHAnsi" w:hAnsiTheme="majorHAnsi" w:cstheme="majorHAnsi"/>
                <w:bCs/>
                <w:kern w:val="2"/>
                <w:sz w:val="20"/>
                <w14:ligatures w14:val="standardContextual"/>
              </w:rPr>
              <w:t>1.2.1</w:t>
            </w:r>
          </w:p>
        </w:tc>
        <w:tc>
          <w:tcPr>
            <w:tcW w:w="2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B4367" w14:textId="77777777" w:rsidR="004913B4" w:rsidRPr="00F553C6" w:rsidRDefault="004913B4">
            <w:pPr>
              <w:spacing w:before="120" w:after="120" w:line="256" w:lineRule="auto"/>
              <w:rPr>
                <w:rFonts w:asciiTheme="majorHAnsi" w:hAnsiTheme="majorHAnsi" w:cstheme="majorHAnsi"/>
                <w:kern w:val="2"/>
                <w:sz w:val="20"/>
                <w14:ligatures w14:val="standardContextual"/>
              </w:rPr>
            </w:pPr>
          </w:p>
        </w:tc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806B" w14:textId="77777777" w:rsidR="004913B4" w:rsidRPr="00F553C6" w:rsidRDefault="004913B4">
            <w:pPr>
              <w:spacing w:before="120" w:after="120" w:line="256" w:lineRule="auto"/>
              <w:rPr>
                <w:rFonts w:asciiTheme="majorHAnsi" w:hAnsiTheme="majorHAnsi" w:cstheme="majorHAnsi"/>
                <w:kern w:val="2"/>
                <w:sz w:val="20"/>
                <w14:ligatures w14:val="standardContextual"/>
              </w:rPr>
            </w:pPr>
          </w:p>
        </w:tc>
      </w:tr>
      <w:tr w:rsidR="004913B4" w:rsidRPr="00F553C6" w14:paraId="2DEF731F" w14:textId="77777777" w:rsidTr="004913B4">
        <w:trPr>
          <w:trHeight w:val="62"/>
        </w:trPr>
        <w:tc>
          <w:tcPr>
            <w:tcW w:w="60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9884F29" w14:textId="5FE220F9" w:rsidR="004913B4" w:rsidRPr="00F553C6" w:rsidRDefault="004913B4">
            <w:pPr>
              <w:spacing w:before="120" w:after="120" w:line="256" w:lineRule="auto"/>
              <w:jc w:val="center"/>
              <w:rPr>
                <w:rFonts w:asciiTheme="majorHAnsi" w:hAnsiTheme="majorHAnsi" w:cstheme="majorHAnsi"/>
                <w:bCs/>
                <w:kern w:val="2"/>
                <w:sz w:val="20"/>
                <w14:ligatures w14:val="standardContextual"/>
              </w:rPr>
            </w:pPr>
            <w:r w:rsidRPr="00F553C6">
              <w:rPr>
                <w:rFonts w:asciiTheme="majorHAnsi" w:hAnsiTheme="majorHAnsi" w:cstheme="majorHAnsi"/>
                <w:bCs/>
                <w:kern w:val="2"/>
                <w:sz w:val="20"/>
                <w14:ligatures w14:val="standardContextual"/>
              </w:rPr>
              <w:t>1.2.2</w:t>
            </w:r>
          </w:p>
        </w:tc>
        <w:tc>
          <w:tcPr>
            <w:tcW w:w="2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1DDB7" w14:textId="77777777" w:rsidR="004913B4" w:rsidRPr="00F553C6" w:rsidRDefault="004913B4">
            <w:pPr>
              <w:spacing w:before="120" w:after="120" w:line="256" w:lineRule="auto"/>
              <w:rPr>
                <w:rFonts w:asciiTheme="majorHAnsi" w:hAnsiTheme="majorHAnsi" w:cstheme="majorHAnsi"/>
                <w:kern w:val="2"/>
                <w:sz w:val="20"/>
                <w14:ligatures w14:val="standardContextual"/>
              </w:rPr>
            </w:pPr>
          </w:p>
        </w:tc>
        <w:tc>
          <w:tcPr>
            <w:tcW w:w="22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9F34" w14:textId="77777777" w:rsidR="004913B4" w:rsidRPr="00F553C6" w:rsidRDefault="004913B4">
            <w:pPr>
              <w:spacing w:before="120" w:after="120" w:line="256" w:lineRule="auto"/>
              <w:rPr>
                <w:rFonts w:asciiTheme="majorHAnsi" w:hAnsiTheme="majorHAnsi" w:cstheme="majorHAnsi"/>
                <w:kern w:val="2"/>
                <w:sz w:val="20"/>
                <w14:ligatures w14:val="standardContextual"/>
              </w:rPr>
            </w:pPr>
          </w:p>
        </w:tc>
      </w:tr>
    </w:tbl>
    <w:p w14:paraId="56202EF2" w14:textId="77777777" w:rsidR="004913B4" w:rsidRPr="00F553C6" w:rsidRDefault="004913B4" w:rsidP="004913B4">
      <w:pPr>
        <w:spacing w:line="276" w:lineRule="auto"/>
        <w:rPr>
          <w:rFonts w:asciiTheme="majorHAnsi" w:hAnsiTheme="majorHAnsi" w:cstheme="majorHAnsi"/>
          <w:b/>
          <w:sz w:val="20"/>
        </w:rPr>
      </w:pPr>
    </w:p>
    <w:p w14:paraId="6B337F63" w14:textId="77777777" w:rsidR="004913B4" w:rsidRPr="00F553C6" w:rsidRDefault="004913B4" w:rsidP="00461407">
      <w:pPr>
        <w:tabs>
          <w:tab w:val="left" w:pos="4224"/>
          <w:tab w:val="left" w:pos="4932"/>
        </w:tabs>
        <w:jc w:val="both"/>
        <w:rPr>
          <w:rFonts w:asciiTheme="majorHAnsi" w:hAnsiTheme="majorHAnsi" w:cstheme="majorHAnsi"/>
          <w:sz w:val="20"/>
          <w:lang w:eastAsia="ar-SA"/>
        </w:rPr>
      </w:pPr>
    </w:p>
    <w:sectPr w:rsidR="004913B4" w:rsidRPr="00F553C6" w:rsidSect="00C60EEF"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CD7D6" w14:textId="77777777" w:rsidR="00F41FA6" w:rsidRDefault="00F41FA6" w:rsidP="000F04C2">
      <w:r>
        <w:separator/>
      </w:r>
    </w:p>
  </w:endnote>
  <w:endnote w:type="continuationSeparator" w:id="0">
    <w:p w14:paraId="2D8DCF25" w14:textId="77777777" w:rsidR="00F41FA6" w:rsidRDefault="00F41FA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413E" w14:textId="77777777" w:rsidR="00F41FA6" w:rsidRDefault="00F41FA6" w:rsidP="000F04C2">
      <w:r>
        <w:separator/>
      </w:r>
    </w:p>
  </w:footnote>
  <w:footnote w:type="continuationSeparator" w:id="0">
    <w:p w14:paraId="5CF8C17D" w14:textId="77777777" w:rsidR="00F41FA6" w:rsidRDefault="00F41FA6" w:rsidP="000F04C2">
      <w:r>
        <w:continuationSeparator/>
      </w:r>
    </w:p>
  </w:footnote>
  <w:footnote w:id="1">
    <w:p w14:paraId="0432C848" w14:textId="77A5EC68" w:rsidR="00C87468" w:rsidRPr="001A032D" w:rsidRDefault="00C87468" w:rsidP="00C87468">
      <w:pPr>
        <w:pStyle w:val="Puslapioinaostekstas"/>
        <w:jc w:val="both"/>
      </w:pPr>
      <w:r w:rsidRPr="001A032D">
        <w:rPr>
          <w:rStyle w:val="Puslapioinaosnuoroda"/>
        </w:rPr>
        <w:footnoteRef/>
      </w:r>
      <w:r w:rsidRPr="001A032D">
        <w:t xml:space="preserve"> </w:t>
      </w:r>
      <w:r w:rsidRPr="001A032D">
        <w:rPr>
          <w:bCs/>
        </w:rPr>
        <w:t xml:space="preserve">Pateikiama tiek ir tokios informacijos, kad perkančioji organizacija galėtų </w:t>
      </w:r>
      <w:r w:rsidRPr="001A032D">
        <w:rPr>
          <w:b/>
          <w:u w:val="single"/>
        </w:rPr>
        <w:t>visiškai</w:t>
      </w:r>
      <w:r w:rsidRPr="001A032D">
        <w:rPr>
          <w:b/>
        </w:rPr>
        <w:t xml:space="preserve"> </w:t>
      </w:r>
      <w:r w:rsidRPr="001A032D">
        <w:rPr>
          <w:bCs/>
        </w:rPr>
        <w:t xml:space="preserve">įsitikinti </w:t>
      </w:r>
      <w:r w:rsidR="00B204C8">
        <w:rPr>
          <w:bCs/>
        </w:rPr>
        <w:t xml:space="preserve">dėl </w:t>
      </w:r>
      <w:r w:rsidRPr="001A032D">
        <w:rPr>
          <w:bCs/>
        </w:rPr>
        <w:t>reikalaujam</w:t>
      </w:r>
      <w:r w:rsidR="00B204C8">
        <w:rPr>
          <w:bCs/>
        </w:rPr>
        <w:t>os</w:t>
      </w:r>
      <w:r w:rsidRPr="001A032D">
        <w:rPr>
          <w:bCs/>
        </w:rPr>
        <w:t xml:space="preserve"> patirt</w:t>
      </w:r>
      <w:r w:rsidR="00B204C8">
        <w:rPr>
          <w:bCs/>
        </w:rPr>
        <w:t>ies</w:t>
      </w:r>
      <w:r w:rsidRPr="001A032D">
        <w:rPr>
          <w:bCs/>
        </w:rPr>
        <w:t>, net jei lentelėje nėra išskirtas atitinkamai informacijai atskiras stulpelis</w:t>
      </w:r>
      <w:r w:rsidRPr="001A032D">
        <w:rPr>
          <w:bCs/>
          <w:color w:val="FF000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31BAA"/>
    <w:rsid w:val="000577C0"/>
    <w:rsid w:val="00066882"/>
    <w:rsid w:val="00071799"/>
    <w:rsid w:val="00072EE8"/>
    <w:rsid w:val="000B458F"/>
    <w:rsid w:val="000B6715"/>
    <w:rsid w:val="000C1483"/>
    <w:rsid w:val="000C7821"/>
    <w:rsid w:val="000C7B83"/>
    <w:rsid w:val="000E17A0"/>
    <w:rsid w:val="000F04C2"/>
    <w:rsid w:val="00116AAF"/>
    <w:rsid w:val="00130006"/>
    <w:rsid w:val="00134AA4"/>
    <w:rsid w:val="00134BFA"/>
    <w:rsid w:val="00135F14"/>
    <w:rsid w:val="00150A43"/>
    <w:rsid w:val="001548B1"/>
    <w:rsid w:val="001645F3"/>
    <w:rsid w:val="00176761"/>
    <w:rsid w:val="00183D7B"/>
    <w:rsid w:val="00192ACC"/>
    <w:rsid w:val="001A032D"/>
    <w:rsid w:val="001B149B"/>
    <w:rsid w:val="001B5CD8"/>
    <w:rsid w:val="001D2AC7"/>
    <w:rsid w:val="001D4134"/>
    <w:rsid w:val="001E6F01"/>
    <w:rsid w:val="001E7656"/>
    <w:rsid w:val="00201608"/>
    <w:rsid w:val="00207B5E"/>
    <w:rsid w:val="002243DC"/>
    <w:rsid w:val="00233D00"/>
    <w:rsid w:val="002466A0"/>
    <w:rsid w:val="00251926"/>
    <w:rsid w:val="002726BB"/>
    <w:rsid w:val="00282555"/>
    <w:rsid w:val="00285B17"/>
    <w:rsid w:val="00293895"/>
    <w:rsid w:val="002B3DD5"/>
    <w:rsid w:val="002E0A23"/>
    <w:rsid w:val="002E6A29"/>
    <w:rsid w:val="00325FD2"/>
    <w:rsid w:val="0035528C"/>
    <w:rsid w:val="003737B2"/>
    <w:rsid w:val="00383C96"/>
    <w:rsid w:val="00392E4B"/>
    <w:rsid w:val="003976D3"/>
    <w:rsid w:val="003A187A"/>
    <w:rsid w:val="003A5A19"/>
    <w:rsid w:val="003D1458"/>
    <w:rsid w:val="003D2E6D"/>
    <w:rsid w:val="0040760D"/>
    <w:rsid w:val="00415244"/>
    <w:rsid w:val="0042176C"/>
    <w:rsid w:val="004440C8"/>
    <w:rsid w:val="00453C7F"/>
    <w:rsid w:val="00461407"/>
    <w:rsid w:val="0046377B"/>
    <w:rsid w:val="00475A15"/>
    <w:rsid w:val="004913B4"/>
    <w:rsid w:val="004A2209"/>
    <w:rsid w:val="004C03BB"/>
    <w:rsid w:val="004C6B53"/>
    <w:rsid w:val="004D1159"/>
    <w:rsid w:val="004F5CBC"/>
    <w:rsid w:val="00511EEA"/>
    <w:rsid w:val="00535F6C"/>
    <w:rsid w:val="00544C0E"/>
    <w:rsid w:val="0054592C"/>
    <w:rsid w:val="00566FF8"/>
    <w:rsid w:val="00570332"/>
    <w:rsid w:val="00591357"/>
    <w:rsid w:val="005A4A93"/>
    <w:rsid w:val="005B32E0"/>
    <w:rsid w:val="005C0FAF"/>
    <w:rsid w:val="005E0EDF"/>
    <w:rsid w:val="005F6991"/>
    <w:rsid w:val="005F7B1B"/>
    <w:rsid w:val="00605FA2"/>
    <w:rsid w:val="006207F5"/>
    <w:rsid w:val="006273FA"/>
    <w:rsid w:val="00630001"/>
    <w:rsid w:val="00636FB8"/>
    <w:rsid w:val="006712A3"/>
    <w:rsid w:val="00681758"/>
    <w:rsid w:val="006C1219"/>
    <w:rsid w:val="006C5807"/>
    <w:rsid w:val="006E7909"/>
    <w:rsid w:val="00721AB3"/>
    <w:rsid w:val="007400E6"/>
    <w:rsid w:val="00744A03"/>
    <w:rsid w:val="00746365"/>
    <w:rsid w:val="007635DB"/>
    <w:rsid w:val="0077033E"/>
    <w:rsid w:val="00771F09"/>
    <w:rsid w:val="00792192"/>
    <w:rsid w:val="007933C6"/>
    <w:rsid w:val="00793482"/>
    <w:rsid w:val="00795596"/>
    <w:rsid w:val="0079783D"/>
    <w:rsid w:val="007B2584"/>
    <w:rsid w:val="007B6ED6"/>
    <w:rsid w:val="007B7FF8"/>
    <w:rsid w:val="007C5589"/>
    <w:rsid w:val="007E0B3A"/>
    <w:rsid w:val="007E2CA6"/>
    <w:rsid w:val="00806FDF"/>
    <w:rsid w:val="008210CE"/>
    <w:rsid w:val="00827822"/>
    <w:rsid w:val="00855D5D"/>
    <w:rsid w:val="008604CC"/>
    <w:rsid w:val="00880E11"/>
    <w:rsid w:val="008862E1"/>
    <w:rsid w:val="00894AE9"/>
    <w:rsid w:val="00897098"/>
    <w:rsid w:val="008B3ED9"/>
    <w:rsid w:val="008C60A4"/>
    <w:rsid w:val="008D7B4E"/>
    <w:rsid w:val="008D7E3D"/>
    <w:rsid w:val="008E4A1E"/>
    <w:rsid w:val="008E7BDE"/>
    <w:rsid w:val="008F14FC"/>
    <w:rsid w:val="008F1727"/>
    <w:rsid w:val="008F5232"/>
    <w:rsid w:val="008F6098"/>
    <w:rsid w:val="00901745"/>
    <w:rsid w:val="00911FAF"/>
    <w:rsid w:val="00917203"/>
    <w:rsid w:val="00933F31"/>
    <w:rsid w:val="00934063"/>
    <w:rsid w:val="00934C23"/>
    <w:rsid w:val="00942DB7"/>
    <w:rsid w:val="0094325D"/>
    <w:rsid w:val="0095328C"/>
    <w:rsid w:val="009658F9"/>
    <w:rsid w:val="009671E7"/>
    <w:rsid w:val="00980A59"/>
    <w:rsid w:val="00993A65"/>
    <w:rsid w:val="009A248D"/>
    <w:rsid w:val="009B1A7B"/>
    <w:rsid w:val="009B2B01"/>
    <w:rsid w:val="009B74B8"/>
    <w:rsid w:val="009D2AB4"/>
    <w:rsid w:val="009E05AB"/>
    <w:rsid w:val="009E0817"/>
    <w:rsid w:val="009E62D1"/>
    <w:rsid w:val="00A34B16"/>
    <w:rsid w:val="00A45E41"/>
    <w:rsid w:val="00A46006"/>
    <w:rsid w:val="00A47A55"/>
    <w:rsid w:val="00A653B3"/>
    <w:rsid w:val="00A751F2"/>
    <w:rsid w:val="00A820D4"/>
    <w:rsid w:val="00A848BE"/>
    <w:rsid w:val="00A87866"/>
    <w:rsid w:val="00AB59A5"/>
    <w:rsid w:val="00AD55E1"/>
    <w:rsid w:val="00AE33E5"/>
    <w:rsid w:val="00AE5F31"/>
    <w:rsid w:val="00AF68CE"/>
    <w:rsid w:val="00B027E2"/>
    <w:rsid w:val="00B142F6"/>
    <w:rsid w:val="00B1636D"/>
    <w:rsid w:val="00B204C8"/>
    <w:rsid w:val="00B25743"/>
    <w:rsid w:val="00B25EA4"/>
    <w:rsid w:val="00B27A20"/>
    <w:rsid w:val="00B60891"/>
    <w:rsid w:val="00B922BB"/>
    <w:rsid w:val="00BC2139"/>
    <w:rsid w:val="00BC3EC3"/>
    <w:rsid w:val="00BC42EA"/>
    <w:rsid w:val="00BC747C"/>
    <w:rsid w:val="00C403D4"/>
    <w:rsid w:val="00C548BB"/>
    <w:rsid w:val="00C552BA"/>
    <w:rsid w:val="00C60EEF"/>
    <w:rsid w:val="00C62E69"/>
    <w:rsid w:val="00C64C8E"/>
    <w:rsid w:val="00C70819"/>
    <w:rsid w:val="00C72D54"/>
    <w:rsid w:val="00C87468"/>
    <w:rsid w:val="00C92A08"/>
    <w:rsid w:val="00CA724A"/>
    <w:rsid w:val="00CE133A"/>
    <w:rsid w:val="00CE6A0D"/>
    <w:rsid w:val="00CF5030"/>
    <w:rsid w:val="00CF7D46"/>
    <w:rsid w:val="00D01A19"/>
    <w:rsid w:val="00D02046"/>
    <w:rsid w:val="00D071CE"/>
    <w:rsid w:val="00D1702B"/>
    <w:rsid w:val="00D24409"/>
    <w:rsid w:val="00D343B0"/>
    <w:rsid w:val="00D34D60"/>
    <w:rsid w:val="00D35B5D"/>
    <w:rsid w:val="00D5165F"/>
    <w:rsid w:val="00D5225C"/>
    <w:rsid w:val="00D55C6C"/>
    <w:rsid w:val="00D62E86"/>
    <w:rsid w:val="00D73B68"/>
    <w:rsid w:val="00D951E9"/>
    <w:rsid w:val="00DA03F2"/>
    <w:rsid w:val="00DA38A1"/>
    <w:rsid w:val="00DA4832"/>
    <w:rsid w:val="00DB189B"/>
    <w:rsid w:val="00DC4820"/>
    <w:rsid w:val="00DF7214"/>
    <w:rsid w:val="00E26F22"/>
    <w:rsid w:val="00E312BE"/>
    <w:rsid w:val="00E33C9C"/>
    <w:rsid w:val="00E40F37"/>
    <w:rsid w:val="00E51987"/>
    <w:rsid w:val="00E60E9F"/>
    <w:rsid w:val="00E82431"/>
    <w:rsid w:val="00E874CD"/>
    <w:rsid w:val="00E906B3"/>
    <w:rsid w:val="00EA6591"/>
    <w:rsid w:val="00EB3AFE"/>
    <w:rsid w:val="00EB41B4"/>
    <w:rsid w:val="00EB71B2"/>
    <w:rsid w:val="00EC4E3C"/>
    <w:rsid w:val="00ED1287"/>
    <w:rsid w:val="00ED1B44"/>
    <w:rsid w:val="00EF35D0"/>
    <w:rsid w:val="00F03CD4"/>
    <w:rsid w:val="00F06E73"/>
    <w:rsid w:val="00F2236B"/>
    <w:rsid w:val="00F341E7"/>
    <w:rsid w:val="00F3655E"/>
    <w:rsid w:val="00F41FA6"/>
    <w:rsid w:val="00F42E94"/>
    <w:rsid w:val="00F469B7"/>
    <w:rsid w:val="00F553C6"/>
    <w:rsid w:val="00F57E5E"/>
    <w:rsid w:val="00F71E5B"/>
    <w:rsid w:val="00F87ACA"/>
    <w:rsid w:val="00F9267C"/>
    <w:rsid w:val="00F977F7"/>
    <w:rsid w:val="00FA2EDE"/>
    <w:rsid w:val="00FB085E"/>
    <w:rsid w:val="00FB3A92"/>
    <w:rsid w:val="00FC485A"/>
    <w:rsid w:val="35B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C092D27D4AF84DA42FD2528D4B67A7" ma:contentTypeVersion="4" ma:contentTypeDescription="Kurkite naują dokumentą." ma:contentTypeScope="" ma:versionID="d9a06f31e3588f4e5079f8bcd88e97c9">
  <xsd:schema xmlns:xsd="http://www.w3.org/2001/XMLSchema" xmlns:xs="http://www.w3.org/2001/XMLSchema" xmlns:p="http://schemas.microsoft.com/office/2006/metadata/properties" xmlns:ns2="92dc12d2-395d-4da2-8e8b-499f7e86c55a" targetNamespace="http://schemas.microsoft.com/office/2006/metadata/properties" ma:root="true" ma:fieldsID="2f51061c34909687412dc55f76d92abe" ns2:_="">
    <xsd:import namespace="92dc12d2-395d-4da2-8e8b-499f7e86c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c12d2-395d-4da2-8e8b-499f7e86c5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BAE46A-1D77-4376-BC4C-C1DF19267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c12d2-395d-4da2-8e8b-499f7e86c5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A11461-D44F-49DF-AB21-DC2374BCF0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F2F3CD-924C-48B7-9AA5-BA8A304D76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473</Words>
  <Characters>270</Characters>
  <Application>Microsoft Office Word</Application>
  <DocSecurity>0</DocSecurity>
  <Lines>2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Gabrielė Januškienė</cp:lastModifiedBy>
  <cp:revision>124</cp:revision>
  <dcterms:created xsi:type="dcterms:W3CDTF">2023-12-18T17:50:00Z</dcterms:created>
  <dcterms:modified xsi:type="dcterms:W3CDTF">2025-09-03T13:01:00Z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0x010100DFC092D27D4AF84DA42FD2528D4B67A7</vt:lpwstr>
  </property>
</Properties>
</file>